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AC6" w:rsidRDefault="00CA5F95" w:rsidP="00CA5F95">
      <w:pPr>
        <w:adjustRightInd w:val="0"/>
        <w:snapToGrid w:val="0"/>
        <w:spacing w:line="240" w:lineRule="atLeast"/>
        <w:ind w:left="1623" w:hangingChars="300" w:hanging="1623"/>
        <w:jc w:val="center"/>
        <w:rPr>
          <w:rFonts w:ascii="標楷體" w:eastAsia="標楷體" w:hint="eastAsia"/>
          <w:b/>
          <w:w w:val="150"/>
          <w:sz w:val="36"/>
        </w:rPr>
      </w:pPr>
      <w:bookmarkStart w:id="0" w:name="_GoBack"/>
      <w:r w:rsidRPr="00CA5F95">
        <w:rPr>
          <w:rFonts w:ascii="標楷體" w:eastAsia="標楷體" w:hint="eastAsia"/>
          <w:b/>
          <w:w w:val="150"/>
          <w:sz w:val="36"/>
        </w:rPr>
        <w:t>107/9/6</w:t>
      </w:r>
      <w:r w:rsidR="00AF6AC6" w:rsidRPr="00CA5F95">
        <w:rPr>
          <w:rFonts w:ascii="標楷體" w:eastAsia="標楷體" w:hint="eastAsia"/>
          <w:b/>
          <w:w w:val="150"/>
          <w:sz w:val="36"/>
        </w:rPr>
        <w:t>登革熱</w:t>
      </w:r>
      <w:r w:rsidRPr="00CA5F95">
        <w:rPr>
          <w:rFonts w:ascii="標楷體" w:eastAsia="標楷體" w:hint="eastAsia"/>
          <w:b/>
          <w:w w:val="150"/>
          <w:sz w:val="36"/>
        </w:rPr>
        <w:t>防治</w:t>
      </w:r>
      <w:r w:rsidR="00AF6AC6" w:rsidRPr="00CA5F95">
        <w:rPr>
          <w:rFonts w:ascii="標楷體" w:eastAsia="標楷體" w:hint="eastAsia"/>
          <w:b/>
          <w:w w:val="150"/>
          <w:sz w:val="36"/>
        </w:rPr>
        <w:t>校園環境噴藥</w:t>
      </w:r>
    </w:p>
    <w:bookmarkEnd w:id="0"/>
    <w:p w:rsidR="00CA5F95" w:rsidRPr="00CA5F95" w:rsidRDefault="00CA5F95" w:rsidP="00CA5F95">
      <w:pPr>
        <w:adjustRightInd w:val="0"/>
        <w:snapToGrid w:val="0"/>
        <w:spacing w:line="240" w:lineRule="atLeast"/>
        <w:ind w:left="1623" w:hangingChars="300" w:hanging="1623"/>
        <w:jc w:val="center"/>
        <w:rPr>
          <w:b/>
          <w:w w:val="150"/>
        </w:rPr>
      </w:pPr>
      <w:r>
        <w:rPr>
          <w:rFonts w:ascii="新細明體" w:hAnsi="新細明體" w:hint="eastAsia"/>
          <w:b/>
          <w:w w:val="150"/>
          <w:sz w:val="36"/>
        </w:rPr>
        <w:t>（</w:t>
      </w:r>
      <w:r>
        <w:rPr>
          <w:rFonts w:ascii="標楷體" w:eastAsia="標楷體" w:hint="eastAsia"/>
          <w:b/>
          <w:w w:val="150"/>
          <w:sz w:val="36"/>
        </w:rPr>
        <w:t>排水溝</w:t>
      </w:r>
      <w:r>
        <w:rPr>
          <w:rFonts w:ascii="標楷體" w:eastAsia="標楷體" w:hAnsi="標楷體" w:hint="eastAsia"/>
          <w:b/>
          <w:w w:val="150"/>
          <w:sz w:val="36"/>
        </w:rPr>
        <w:t>及草叢</w:t>
      </w:r>
      <w:r>
        <w:rPr>
          <w:rFonts w:ascii="新細明體" w:hAnsi="新細明體" w:hint="eastAsia"/>
          <w:b/>
          <w:w w:val="150"/>
          <w:sz w:val="36"/>
        </w:rPr>
        <w:t>）</w:t>
      </w:r>
    </w:p>
    <w:tbl>
      <w:tblPr>
        <w:tblStyle w:val="a3"/>
        <w:tblW w:w="10636" w:type="dxa"/>
        <w:jc w:val="center"/>
        <w:tblInd w:w="392" w:type="dxa"/>
        <w:tblLook w:val="04A0" w:firstRow="1" w:lastRow="0" w:firstColumn="1" w:lastColumn="0" w:noHBand="0" w:noVBand="1"/>
      </w:tblPr>
      <w:tblGrid>
        <w:gridCol w:w="5318"/>
        <w:gridCol w:w="5318"/>
      </w:tblGrid>
      <w:tr w:rsidR="00AF6AC6" w:rsidTr="00CA5F95">
        <w:trPr>
          <w:trHeight w:val="3703"/>
          <w:jc w:val="center"/>
        </w:trPr>
        <w:tc>
          <w:tcPr>
            <w:tcW w:w="5318" w:type="dxa"/>
            <w:vAlign w:val="center"/>
          </w:tcPr>
          <w:p w:rsidR="00AF6AC6" w:rsidRDefault="00CA5F95" w:rsidP="00CA5F95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33F1E2A4" wp14:editId="61906F97">
                  <wp:extent cx="3240000" cy="2160000"/>
                  <wp:effectExtent l="0" t="0" r="0" b="0"/>
                  <wp:docPr id="7" name="圖片 7" descr="D:\J\作業區\相片\1070906登革熱噴藥相片\IMG_1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J\作業區\相片\1070906登革熱噴藥相片\IMG_1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vAlign w:val="center"/>
          </w:tcPr>
          <w:p w:rsidR="00AF6AC6" w:rsidRDefault="00CA5F95" w:rsidP="00CA5F95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65B9AC3C" wp14:editId="1F116E8A">
                  <wp:extent cx="3240000" cy="2160000"/>
                  <wp:effectExtent l="0" t="0" r="0" b="0"/>
                  <wp:docPr id="8" name="圖片 8" descr="D:\J\作業區\相片\1070906登革熱噴藥相片\IMG_1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J\作業區\相片\1070906登革熱噴藥相片\IMG_1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AC6" w:rsidTr="00CA5F95">
        <w:trPr>
          <w:trHeight w:val="3703"/>
          <w:jc w:val="center"/>
        </w:trPr>
        <w:tc>
          <w:tcPr>
            <w:tcW w:w="5318" w:type="dxa"/>
            <w:vAlign w:val="center"/>
          </w:tcPr>
          <w:p w:rsidR="00AF6AC6" w:rsidRDefault="00CA5F95" w:rsidP="00CA5F95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2B6CEC14" wp14:editId="0CA991A9">
                  <wp:extent cx="3240000" cy="2160000"/>
                  <wp:effectExtent l="0" t="0" r="0" b="0"/>
                  <wp:docPr id="11" name="圖片 11" descr="D:\J\作業區\相片\1070906登革熱噴藥相片\IMG_1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J\作業區\相片\1070906登革熱噴藥相片\IMG_1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vAlign w:val="center"/>
          </w:tcPr>
          <w:p w:rsidR="00AF6AC6" w:rsidRDefault="00CA5F95" w:rsidP="00CA5F95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6C2AF2CD" wp14:editId="46B195F0">
                  <wp:extent cx="3240000" cy="2160000"/>
                  <wp:effectExtent l="0" t="0" r="0" b="0"/>
                  <wp:docPr id="10" name="圖片 10" descr="D:\J\作業區\相片\1070906登革熱噴藥相片\IMG_1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J\作業區\相片\1070906登革熱噴藥相片\IMG_1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AC6" w:rsidTr="00CA5F95">
        <w:trPr>
          <w:trHeight w:val="3703"/>
          <w:jc w:val="center"/>
        </w:trPr>
        <w:tc>
          <w:tcPr>
            <w:tcW w:w="5318" w:type="dxa"/>
            <w:vAlign w:val="center"/>
          </w:tcPr>
          <w:p w:rsidR="00AF6AC6" w:rsidRDefault="00CA5F95" w:rsidP="00CA5F95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284BE197" wp14:editId="021A329A">
                  <wp:extent cx="3240000" cy="2160000"/>
                  <wp:effectExtent l="0" t="0" r="0" b="0"/>
                  <wp:docPr id="9" name="圖片 9" descr="D:\J\作業區\相片\1070906登革熱噴藥相片\IMG_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J\作業區\相片\1070906登革熱噴藥相片\IMG_1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vAlign w:val="center"/>
          </w:tcPr>
          <w:p w:rsidR="00AF6AC6" w:rsidRDefault="00CA5F95" w:rsidP="00CA5F95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6EA6D62B" wp14:editId="1173275C">
                  <wp:extent cx="3240000" cy="2160000"/>
                  <wp:effectExtent l="0" t="0" r="0" b="0"/>
                  <wp:docPr id="12" name="圖片 12" descr="D:\J\作業區\相片\1070906登革熱噴藥相片\IMG_1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J\作業區\相片\1070906登革熱噴藥相片\IMG_1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CF8" w:rsidRDefault="00686CF8" w:rsidP="00AF6AC6">
      <w:pPr>
        <w:adjustRightInd w:val="0"/>
        <w:snapToGrid w:val="0"/>
        <w:spacing w:line="80" w:lineRule="exact"/>
      </w:pPr>
    </w:p>
    <w:p w:rsidR="00783B59" w:rsidRDefault="00783B59" w:rsidP="00AF6AC6">
      <w:pPr>
        <w:adjustRightInd w:val="0"/>
        <w:snapToGrid w:val="0"/>
        <w:spacing w:line="80" w:lineRule="exact"/>
      </w:pPr>
    </w:p>
    <w:sectPr w:rsidR="00783B59" w:rsidSect="00AF6AC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897" w:rsidRDefault="00EB1897" w:rsidP="00CA5F95">
      <w:r>
        <w:separator/>
      </w:r>
    </w:p>
  </w:endnote>
  <w:endnote w:type="continuationSeparator" w:id="0">
    <w:p w:rsidR="00EB1897" w:rsidRDefault="00EB1897" w:rsidP="00CA5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897" w:rsidRDefault="00EB1897" w:rsidP="00CA5F95">
      <w:r>
        <w:separator/>
      </w:r>
    </w:p>
  </w:footnote>
  <w:footnote w:type="continuationSeparator" w:id="0">
    <w:p w:rsidR="00EB1897" w:rsidRDefault="00EB1897" w:rsidP="00CA5F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AC6"/>
    <w:rsid w:val="00686CF8"/>
    <w:rsid w:val="00783B59"/>
    <w:rsid w:val="00A07A6E"/>
    <w:rsid w:val="00AF6AC6"/>
    <w:rsid w:val="00CA5F95"/>
    <w:rsid w:val="00EB1897"/>
    <w:rsid w:val="00F27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AC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6A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F6A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F6AC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A5F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A5F95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A5F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A5F95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AC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6A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F6A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F6AC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A5F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A5F95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A5F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A5F95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hs-opc</dc:creator>
  <cp:lastModifiedBy>tai</cp:lastModifiedBy>
  <cp:revision>2</cp:revision>
  <dcterms:created xsi:type="dcterms:W3CDTF">2018-09-06T15:58:00Z</dcterms:created>
  <dcterms:modified xsi:type="dcterms:W3CDTF">2018-09-06T15:58:00Z</dcterms:modified>
</cp:coreProperties>
</file>