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509" w:rsidRPr="00231F8A" w:rsidRDefault="00806509" w:rsidP="00806509">
      <w:pPr>
        <w:jc w:val="center"/>
        <w:rPr>
          <w:rFonts w:ascii="標楷體" w:eastAsia="標楷體" w:hAnsi="標楷體"/>
          <w:b/>
          <w:color w:val="E36C0A" w:themeColor="accent6" w:themeShade="BF"/>
          <w:sz w:val="40"/>
          <w:szCs w:val="40"/>
          <w:shd w:val="clear" w:color="auto" w:fill="FFFFFF"/>
        </w:rPr>
      </w:pPr>
      <w:bookmarkStart w:id="0" w:name="_GoBack"/>
      <w:bookmarkEnd w:id="0"/>
      <w:r w:rsidRPr="00231F8A">
        <w:rPr>
          <w:rFonts w:ascii="標楷體" w:eastAsia="標楷體" w:hAnsi="標楷體" w:cs="新細明體" w:hint="eastAsia"/>
          <w:b/>
          <w:color w:val="E36C0A" w:themeColor="accent6" w:themeShade="BF"/>
          <w:kern w:val="0"/>
          <w:sz w:val="40"/>
          <w:szCs w:val="40"/>
          <w:shd w:val="clear" w:color="auto" w:fill="FFFFFF"/>
        </w:rPr>
        <w:t>國民年金保險</w:t>
      </w:r>
      <w:r w:rsidRPr="00231F8A">
        <w:rPr>
          <w:rFonts w:ascii="標楷體" w:eastAsia="標楷體" w:hAnsi="標楷體" w:hint="eastAsia"/>
          <w:b/>
          <w:color w:val="E36C0A" w:themeColor="accent6" w:themeShade="BF"/>
          <w:sz w:val="40"/>
          <w:szCs w:val="40"/>
          <w:shd w:val="clear" w:color="auto" w:fill="FFFFFF"/>
        </w:rPr>
        <w:t>讓老年生活更有保障</w:t>
      </w:r>
    </w:p>
    <w:p w:rsidR="00806509" w:rsidRDefault="00806509" w:rsidP="006E3D7C">
      <w:pPr>
        <w:widowControl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</w:p>
    <w:p w:rsidR="005B0795" w:rsidRDefault="006E3D7C" w:rsidP="006E3D7C">
      <w:pPr>
        <w:widowControl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79168D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勞保局會主動</w:t>
      </w:r>
      <w:r w:rsidR="0053793E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將</w:t>
      </w:r>
      <w:r w:rsidR="0053793E" w:rsidRPr="005B0795">
        <w:rPr>
          <w:rFonts w:ascii="標楷體" w:eastAsia="標楷體" w:hAnsi="標楷體"/>
          <w:color w:val="3702CE"/>
        </w:rPr>
        <w:t>年滿25歲</w:t>
      </w:r>
      <w:r w:rsidR="0053793E" w:rsidRPr="005B0795">
        <w:rPr>
          <w:rFonts w:ascii="標楷體" w:eastAsia="標楷體" w:hAnsi="標楷體" w:hint="eastAsia"/>
          <w:color w:val="3702CE"/>
        </w:rPr>
        <w:t>~</w:t>
      </w:r>
      <w:r w:rsidR="0053793E" w:rsidRPr="005B0795">
        <w:rPr>
          <w:rFonts w:ascii="標楷體" w:eastAsia="標楷體" w:hAnsi="標楷體"/>
          <w:color w:val="3702CE"/>
        </w:rPr>
        <w:t>未滿65歲</w:t>
      </w:r>
      <w:r w:rsidR="0053793E" w:rsidRPr="005B0795">
        <w:rPr>
          <w:rFonts w:ascii="標楷體" w:eastAsia="標楷體" w:hAnsi="標楷體" w:hint="eastAsia"/>
        </w:rPr>
        <w:t>且</w:t>
      </w:r>
      <w:r w:rsidR="0053793E" w:rsidRPr="005B0795">
        <w:rPr>
          <w:rFonts w:ascii="標楷體" w:eastAsia="標楷體" w:hAnsi="標楷體"/>
        </w:rPr>
        <w:t>未參加</w:t>
      </w:r>
      <w:r w:rsidR="0053793E" w:rsidRPr="005B0795">
        <w:rPr>
          <w:rFonts w:ascii="標楷體" w:eastAsia="標楷體" w:hAnsi="標楷體"/>
          <w:color w:val="3702CE"/>
        </w:rPr>
        <w:t>勞保、農保、公教保或軍保</w:t>
      </w:r>
      <w:r w:rsidR="0053793E" w:rsidRPr="005B0795">
        <w:rPr>
          <w:rFonts w:ascii="標楷體" w:eastAsia="標楷體" w:hAnsi="標楷體" w:hint="eastAsia"/>
        </w:rPr>
        <w:t>的國民</w:t>
      </w:r>
      <w:r w:rsidRPr="0079168D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納入國民年金保險(簡稱國保)</w:t>
      </w:r>
      <w:r w:rsidR="005B0795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。</w:t>
      </w:r>
    </w:p>
    <w:p w:rsidR="001862BE" w:rsidRDefault="001862BE" w:rsidP="006E3D7C">
      <w:pPr>
        <w:widowControl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</w:p>
    <w:p w:rsidR="001862BE" w:rsidRPr="00F53206" w:rsidRDefault="001862BE" w:rsidP="001862BE">
      <w:pPr>
        <w:widowControl/>
        <w:shd w:val="clear" w:color="auto" w:fill="FFFFFF"/>
        <w:rPr>
          <w:rFonts w:ascii="標楷體" w:eastAsia="標楷體" w:hAnsi="標楷體" w:cs="新細明體"/>
          <w:color w:val="000000"/>
          <w:kern w:val="0"/>
          <w:szCs w:val="24"/>
        </w:rPr>
      </w:pPr>
      <w:r w:rsidRPr="00F53206">
        <w:rPr>
          <w:rFonts w:ascii="標楷體" w:eastAsia="標楷體" w:hAnsi="標楷體" w:cs="新細明體" w:hint="eastAsia"/>
          <w:color w:val="000000"/>
          <w:kern w:val="0"/>
          <w:szCs w:val="24"/>
        </w:rPr>
        <w:t>「國民年金10年補繳期限」是指每期保險費的繳款期限＋10年，</w:t>
      </w:r>
    </w:p>
    <w:p w:rsidR="001862BE" w:rsidRPr="00F53206" w:rsidRDefault="001862BE" w:rsidP="001862BE">
      <w:pPr>
        <w:widowControl/>
        <w:shd w:val="clear" w:color="auto" w:fill="FFFFFF"/>
        <w:rPr>
          <w:rFonts w:ascii="標楷體" w:eastAsia="標楷體" w:hAnsi="標楷體" w:cs="新細明體"/>
          <w:color w:val="000000"/>
          <w:kern w:val="0"/>
          <w:szCs w:val="24"/>
        </w:rPr>
      </w:pPr>
      <w:r w:rsidRPr="00F53206">
        <w:rPr>
          <w:rFonts w:ascii="標楷體" w:eastAsia="標楷體" w:hAnsi="標楷體" w:cs="新細明體" w:hint="eastAsia"/>
          <w:color w:val="000000"/>
          <w:kern w:val="0"/>
          <w:szCs w:val="24"/>
        </w:rPr>
        <w:t>例：</w:t>
      </w:r>
    </w:p>
    <w:p w:rsidR="001862BE" w:rsidRDefault="001862BE" w:rsidP="001862BE">
      <w:pPr>
        <w:widowControl/>
        <w:shd w:val="clear" w:color="auto" w:fill="FFFFFF"/>
        <w:rPr>
          <w:rFonts w:ascii="標楷體" w:eastAsia="標楷體" w:hAnsi="標楷體" w:cs="新細明體"/>
          <w:color w:val="000000"/>
          <w:kern w:val="0"/>
          <w:szCs w:val="24"/>
        </w:rPr>
      </w:pPr>
      <w:r w:rsidRPr="00566F39">
        <w:rPr>
          <w:rFonts w:ascii="標楷體" w:eastAsia="標楷體" w:hAnsi="標楷體" w:cs="新細明體" w:hint="eastAsia"/>
          <w:b/>
          <w:color w:val="984807"/>
          <w:kern w:val="0"/>
          <w:szCs w:val="24"/>
        </w:rPr>
        <w:t>97年10月至11月(第1期)保險費</w:t>
      </w:r>
      <w:r w:rsidRPr="00F53206">
        <w:rPr>
          <w:rFonts w:ascii="標楷體" w:eastAsia="標楷體" w:hAnsi="標楷體" w:cs="新細明體" w:hint="eastAsia"/>
          <w:color w:val="000000"/>
          <w:kern w:val="0"/>
          <w:szCs w:val="24"/>
        </w:rPr>
        <w:t>，繳款期限為</w:t>
      </w:r>
      <w:r w:rsidRPr="0079168D">
        <w:rPr>
          <w:rFonts w:ascii="標楷體" w:eastAsia="標楷體" w:hAnsi="標楷體" w:cs="新細明體" w:hint="eastAsia"/>
          <w:color w:val="000000"/>
          <w:kern w:val="0"/>
          <w:szCs w:val="24"/>
        </w:rPr>
        <w:t>98年1月31日</w:t>
      </w:r>
      <w:r w:rsidRPr="00F53206">
        <w:rPr>
          <w:rFonts w:ascii="標楷體" w:eastAsia="標楷體" w:hAnsi="標楷體" w:cs="新細明體" w:hint="eastAsia"/>
          <w:color w:val="000000"/>
          <w:kern w:val="0"/>
          <w:szCs w:val="24"/>
        </w:rPr>
        <w:t>，未繳者於</w:t>
      </w:r>
      <w:r w:rsidRPr="0079168D">
        <w:rPr>
          <w:rFonts w:ascii="標楷體" w:eastAsia="標楷體" w:hAnsi="標楷體" w:cs="新細明體" w:hint="eastAsia"/>
          <w:color w:val="FF0000"/>
          <w:kern w:val="0"/>
          <w:szCs w:val="24"/>
        </w:rPr>
        <w:t>108年1月31日前</w:t>
      </w:r>
      <w:r w:rsidRPr="00F53206">
        <w:rPr>
          <w:rFonts w:ascii="標楷體" w:eastAsia="標楷體" w:hAnsi="標楷體" w:cs="新細明體" w:hint="eastAsia"/>
          <w:color w:val="000000"/>
          <w:kern w:val="0"/>
          <w:szCs w:val="24"/>
        </w:rPr>
        <w:t>均可計息補繳，逾期超過10年(108年1月31日後)即</w:t>
      </w:r>
      <w:r w:rsidRPr="00F53206">
        <w:rPr>
          <w:rFonts w:ascii="標楷體" w:eastAsia="標楷體" w:hAnsi="標楷體" w:cs="新細明體" w:hint="eastAsia"/>
          <w:color w:val="FF0000"/>
          <w:kern w:val="0"/>
          <w:szCs w:val="24"/>
        </w:rPr>
        <w:t>不得</w:t>
      </w:r>
      <w:r w:rsidRPr="00F53206">
        <w:rPr>
          <w:rFonts w:ascii="標楷體" w:eastAsia="標楷體" w:hAnsi="標楷體" w:cs="新細明體" w:hint="eastAsia"/>
          <w:color w:val="000000"/>
          <w:kern w:val="0"/>
          <w:szCs w:val="24"/>
        </w:rPr>
        <w:t>補繳該2個月份保險費！</w:t>
      </w:r>
    </w:p>
    <w:p w:rsidR="005B0795" w:rsidRPr="001862BE" w:rsidRDefault="005B0795" w:rsidP="006E3D7C">
      <w:pPr>
        <w:widowControl/>
        <w:rPr>
          <w:rFonts w:ascii="標楷體" w:eastAsia="標楷體" w:hAnsi="標楷體" w:cs="新細明體"/>
          <w:color w:val="3702CE"/>
          <w:kern w:val="0"/>
          <w:szCs w:val="24"/>
          <w:shd w:val="clear" w:color="auto" w:fill="FFFFFF"/>
        </w:rPr>
      </w:pPr>
    </w:p>
    <w:p w:rsidR="005B0795" w:rsidRPr="00985182" w:rsidRDefault="005B0795" w:rsidP="006E3D7C">
      <w:pPr>
        <w:widowControl/>
        <w:rPr>
          <w:rFonts w:ascii="標楷體" w:eastAsia="標楷體" w:hAnsi="標楷體" w:cs="標楷體"/>
          <w:color w:val="3702CE"/>
          <w:kern w:val="0"/>
          <w:szCs w:val="24"/>
          <w:lang w:val="zh-TW"/>
        </w:rPr>
      </w:pP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國民年金保險費有</w:t>
      </w:r>
      <w:r w:rsidRPr="00985182">
        <w:rPr>
          <w:rFonts w:ascii="標楷體" w:eastAsia="標楷體" w:hAnsi="標楷體" w:cs="標楷體"/>
          <w:color w:val="3702CE"/>
          <w:kern w:val="0"/>
          <w:szCs w:val="24"/>
          <w:lang w:val="zh-TW"/>
        </w:rPr>
        <w:t>10</w:t>
      </w: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年緩繳期限，將於</w:t>
      </w:r>
      <w:r w:rsidRPr="00985182">
        <w:rPr>
          <w:rFonts w:ascii="標楷體" w:eastAsia="標楷體" w:hAnsi="標楷體" w:cs="標楷體"/>
          <w:color w:val="3702CE"/>
          <w:kern w:val="0"/>
          <w:szCs w:val="24"/>
          <w:lang w:val="zh-TW"/>
        </w:rPr>
        <w:t>108</w:t>
      </w: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年</w:t>
      </w:r>
      <w:r w:rsidRPr="00985182">
        <w:rPr>
          <w:rFonts w:ascii="標楷體" w:eastAsia="標楷體" w:hAnsi="標楷體" w:cs="標楷體"/>
          <w:color w:val="3702CE"/>
          <w:kern w:val="0"/>
          <w:szCs w:val="24"/>
          <w:lang w:val="zh-TW"/>
        </w:rPr>
        <w:t>1</w:t>
      </w: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月</w:t>
      </w:r>
      <w:r w:rsidRPr="00985182">
        <w:rPr>
          <w:rFonts w:ascii="標楷體" w:eastAsia="標楷體" w:hAnsi="標楷體" w:cs="標楷體"/>
          <w:color w:val="3702CE"/>
          <w:kern w:val="0"/>
          <w:szCs w:val="24"/>
          <w:lang w:val="zh-TW"/>
        </w:rPr>
        <w:t>31</w:t>
      </w: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日起陸續屆滿；其中第</w:t>
      </w:r>
      <w:r w:rsidRPr="00985182">
        <w:rPr>
          <w:rFonts w:ascii="標楷體" w:eastAsia="標楷體" w:hAnsi="標楷體" w:cs="標楷體"/>
          <w:color w:val="3702CE"/>
          <w:kern w:val="0"/>
          <w:szCs w:val="24"/>
          <w:lang w:val="zh-TW"/>
        </w:rPr>
        <w:t>1</w:t>
      </w: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期保險費</w:t>
      </w:r>
      <w:r w:rsidRPr="00985182">
        <w:rPr>
          <w:rFonts w:ascii="標楷體" w:eastAsia="標楷體" w:hAnsi="標楷體" w:cs="標楷體"/>
          <w:color w:val="3702CE"/>
          <w:kern w:val="0"/>
          <w:szCs w:val="24"/>
          <w:lang w:val="zh-TW"/>
        </w:rPr>
        <w:t>(97</w:t>
      </w: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年</w:t>
      </w:r>
      <w:r w:rsidRPr="00985182">
        <w:rPr>
          <w:rFonts w:ascii="標楷體" w:eastAsia="標楷體" w:hAnsi="標楷體" w:cs="標楷體"/>
          <w:color w:val="3702CE"/>
          <w:kern w:val="0"/>
          <w:szCs w:val="24"/>
          <w:lang w:val="zh-TW"/>
        </w:rPr>
        <w:t>10</w:t>
      </w: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月與</w:t>
      </w:r>
      <w:r w:rsidRPr="00985182">
        <w:rPr>
          <w:rFonts w:ascii="標楷體" w:eastAsia="標楷體" w:hAnsi="標楷體" w:cs="標楷體"/>
          <w:color w:val="3702CE"/>
          <w:kern w:val="0"/>
          <w:szCs w:val="24"/>
          <w:lang w:val="zh-TW"/>
        </w:rPr>
        <w:t>97</w:t>
      </w: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年</w:t>
      </w:r>
      <w:r w:rsidRPr="00985182">
        <w:rPr>
          <w:rFonts w:ascii="標楷體" w:eastAsia="標楷體" w:hAnsi="標楷體" w:cs="標楷體"/>
          <w:color w:val="3702CE"/>
          <w:kern w:val="0"/>
          <w:szCs w:val="24"/>
          <w:lang w:val="zh-TW"/>
        </w:rPr>
        <w:t>11</w:t>
      </w: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月</w:t>
      </w:r>
      <w:r w:rsidRPr="00985182">
        <w:rPr>
          <w:rFonts w:ascii="標楷體" w:eastAsia="標楷體" w:hAnsi="標楷體" w:cs="標楷體"/>
          <w:color w:val="3702CE"/>
          <w:kern w:val="0"/>
          <w:szCs w:val="24"/>
          <w:lang w:val="zh-TW"/>
        </w:rPr>
        <w:t>)</w:t>
      </w: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請於</w:t>
      </w:r>
      <w:r w:rsidRPr="00985182">
        <w:rPr>
          <w:rFonts w:ascii="標楷體" w:eastAsia="標楷體" w:hAnsi="標楷體" w:cs="標楷體"/>
          <w:color w:val="3702CE"/>
          <w:kern w:val="0"/>
          <w:szCs w:val="24"/>
          <w:lang w:val="zh-TW"/>
        </w:rPr>
        <w:t>108</w:t>
      </w: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年</w:t>
      </w:r>
      <w:r w:rsidRPr="00985182">
        <w:rPr>
          <w:rFonts w:ascii="標楷體" w:eastAsia="標楷體" w:hAnsi="標楷體" w:cs="標楷體"/>
          <w:color w:val="3702CE"/>
          <w:kern w:val="0"/>
          <w:szCs w:val="24"/>
          <w:lang w:val="zh-TW"/>
        </w:rPr>
        <w:t>1</w:t>
      </w: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月</w:t>
      </w:r>
      <w:r w:rsidRPr="00985182">
        <w:rPr>
          <w:rFonts w:ascii="標楷體" w:eastAsia="標楷體" w:hAnsi="標楷體" w:cs="標楷體"/>
          <w:color w:val="3702CE"/>
          <w:kern w:val="0"/>
          <w:szCs w:val="24"/>
          <w:lang w:val="zh-TW"/>
        </w:rPr>
        <w:t>31</w:t>
      </w: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日前繳納，欠費超過</w:t>
      </w:r>
      <w:r w:rsidRPr="00985182">
        <w:rPr>
          <w:rFonts w:ascii="標楷體" w:eastAsia="標楷體" w:hAnsi="標楷體" w:cs="標楷體"/>
          <w:color w:val="3702CE"/>
          <w:kern w:val="0"/>
          <w:szCs w:val="24"/>
          <w:lang w:val="zh-TW"/>
        </w:rPr>
        <w:t>10</w:t>
      </w: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年的部分不得請求補繳，亦不得計入保險年資，影響老年年金給付金額很大。</w:t>
      </w:r>
    </w:p>
    <w:p w:rsidR="00501219" w:rsidRDefault="00501219" w:rsidP="00501219">
      <w:pPr>
        <w:rPr>
          <w:rFonts w:ascii="標楷體" w:eastAsia="標楷體" w:hAnsi="標楷體"/>
          <w:color w:val="000099"/>
          <w:szCs w:val="24"/>
          <w:shd w:val="clear" w:color="auto" w:fill="FFFFFF"/>
        </w:rPr>
      </w:pPr>
    </w:p>
    <w:p w:rsidR="001862BE" w:rsidRPr="00985182" w:rsidRDefault="001862BE" w:rsidP="001862BE">
      <w:pPr>
        <w:rPr>
          <w:rFonts w:ascii="標楷體" w:eastAsia="標楷體" w:hAnsi="標楷體"/>
          <w:color w:val="3702CE"/>
          <w:szCs w:val="24"/>
        </w:rPr>
      </w:pPr>
      <w:r w:rsidRPr="00985182">
        <w:rPr>
          <w:rFonts w:ascii="標楷體" w:eastAsia="標楷體" w:hAnsi="標楷體" w:hint="eastAsia"/>
          <w:color w:val="3702CE"/>
          <w:szCs w:val="24"/>
          <w:shd w:val="clear" w:color="auto" w:fill="FFFFFF"/>
        </w:rPr>
        <w:t>請把握國保10年保費補繳期，保障自己的給付權益！</w:t>
      </w:r>
    </w:p>
    <w:p w:rsidR="00F53206" w:rsidRPr="00F53206" w:rsidRDefault="00F53206" w:rsidP="00F53206">
      <w:pPr>
        <w:widowControl/>
        <w:shd w:val="clear" w:color="auto" w:fill="FFFFFF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E844AE" w:rsidRPr="00376A3A" w:rsidRDefault="00E844AE" w:rsidP="00E844AE">
      <w:pPr>
        <w:ind w:left="284" w:hanging="284"/>
        <w:rPr>
          <w:rFonts w:ascii="標楷體" w:eastAsia="標楷體" w:hAnsi="標楷體"/>
          <w:szCs w:val="24"/>
        </w:rPr>
      </w:pPr>
      <w:r w:rsidRPr="002E3BB9">
        <w:rPr>
          <w:rFonts w:ascii="標楷體" w:eastAsia="標楷體" w:hAnsi="標楷體" w:hint="eastAsia"/>
          <w:b/>
          <w:bCs/>
          <w:color w:val="7030A0"/>
          <w:szCs w:val="24"/>
        </w:rPr>
        <w:t>1.保障延遲：</w:t>
      </w:r>
      <w:r w:rsidRPr="00376A3A">
        <w:rPr>
          <w:rFonts w:ascii="標楷體" w:eastAsia="標楷體" w:hAnsi="標楷體" w:hint="eastAsia"/>
          <w:szCs w:val="24"/>
        </w:rPr>
        <w:t>未繳清欠費者，所有給付將暫時拒絕核付。</w:t>
      </w:r>
    </w:p>
    <w:p w:rsidR="00E844AE" w:rsidRPr="00376A3A" w:rsidRDefault="00E844AE" w:rsidP="00E844AE">
      <w:pPr>
        <w:ind w:left="284" w:hanging="284"/>
        <w:rPr>
          <w:rFonts w:ascii="標楷體" w:eastAsia="標楷體" w:hAnsi="標楷體"/>
          <w:szCs w:val="24"/>
        </w:rPr>
      </w:pPr>
      <w:r w:rsidRPr="002E3BB9">
        <w:rPr>
          <w:rFonts w:ascii="標楷體" w:eastAsia="標楷體" w:hAnsi="標楷體" w:hint="eastAsia"/>
          <w:b/>
          <w:bCs/>
          <w:color w:val="7030A0"/>
          <w:szCs w:val="24"/>
        </w:rPr>
        <w:t>2.加計利息：</w:t>
      </w:r>
      <w:r w:rsidRPr="00376A3A">
        <w:rPr>
          <w:rFonts w:ascii="標楷體" w:eastAsia="標楷體" w:hAnsi="標楷體" w:hint="eastAsia"/>
          <w:szCs w:val="24"/>
        </w:rPr>
        <w:t>10年</w:t>
      </w:r>
      <w:r w:rsidRPr="002E3BB9">
        <w:rPr>
          <w:rFonts w:ascii="標楷體" w:eastAsia="標楷體" w:hAnsi="標楷體" w:hint="eastAsia"/>
          <w:color w:val="7030A0"/>
          <w:szCs w:val="24"/>
        </w:rPr>
        <w:t>內</w:t>
      </w:r>
      <w:r w:rsidRPr="00376A3A">
        <w:rPr>
          <w:rFonts w:ascii="標楷體" w:eastAsia="標楷體" w:hAnsi="標楷體" w:hint="eastAsia"/>
          <w:szCs w:val="24"/>
        </w:rPr>
        <w:t>可補繳欠費，加計小額利息，但越晚繳，利息越多。</w:t>
      </w:r>
    </w:p>
    <w:p w:rsidR="00E844AE" w:rsidRPr="00376A3A" w:rsidRDefault="00E844AE" w:rsidP="00E844AE">
      <w:pPr>
        <w:ind w:left="284" w:hanging="284"/>
        <w:rPr>
          <w:rFonts w:ascii="標楷體" w:eastAsia="標楷體" w:hAnsi="標楷體"/>
          <w:szCs w:val="24"/>
        </w:rPr>
      </w:pPr>
      <w:r w:rsidRPr="002E3BB9">
        <w:rPr>
          <w:rFonts w:ascii="標楷體" w:eastAsia="標楷體" w:hAnsi="標楷體" w:hint="eastAsia"/>
          <w:b/>
          <w:bCs/>
          <w:color w:val="7030A0"/>
          <w:szCs w:val="24"/>
        </w:rPr>
        <w:t>3.不能補繳：</w:t>
      </w:r>
      <w:r w:rsidRPr="00376A3A">
        <w:rPr>
          <w:rFonts w:ascii="標楷體" w:eastAsia="標楷體" w:hAnsi="標楷體" w:hint="eastAsia"/>
          <w:szCs w:val="24"/>
        </w:rPr>
        <w:t>欠費</w:t>
      </w:r>
      <w:r w:rsidRPr="00294678">
        <w:rPr>
          <w:rFonts w:ascii="標楷體" w:eastAsia="標楷體" w:hAnsi="標楷體" w:hint="eastAsia"/>
          <w:szCs w:val="24"/>
        </w:rPr>
        <w:t>超過</w:t>
      </w:r>
      <w:r w:rsidRPr="00087E73">
        <w:rPr>
          <w:rFonts w:ascii="標楷體" w:eastAsia="標楷體" w:hAnsi="標楷體" w:hint="eastAsia"/>
          <w:color w:val="FF0000"/>
          <w:szCs w:val="24"/>
        </w:rPr>
        <w:t>10年</w:t>
      </w:r>
      <w:r w:rsidRPr="00376A3A">
        <w:rPr>
          <w:rFonts w:ascii="標楷體" w:eastAsia="標楷體" w:hAnsi="標楷體" w:hint="eastAsia"/>
          <w:szCs w:val="24"/>
        </w:rPr>
        <w:t>的</w:t>
      </w:r>
      <w:r w:rsidRPr="002E3BB9">
        <w:rPr>
          <w:rFonts w:ascii="標楷體" w:eastAsia="標楷體" w:hAnsi="標楷體" w:hint="eastAsia"/>
          <w:color w:val="FF0000"/>
          <w:szCs w:val="24"/>
        </w:rPr>
        <w:t>期數</w:t>
      </w:r>
      <w:r w:rsidRPr="00376A3A">
        <w:rPr>
          <w:rFonts w:ascii="標楷體" w:eastAsia="標楷體" w:hAnsi="標楷體" w:hint="eastAsia"/>
          <w:szCs w:val="24"/>
        </w:rPr>
        <w:t>將無法補繳，不能補繳的期數等於無法計入保險年資。</w:t>
      </w:r>
    </w:p>
    <w:p w:rsidR="00E844AE" w:rsidRPr="00376A3A" w:rsidRDefault="00E844AE" w:rsidP="00E844AE">
      <w:pPr>
        <w:ind w:left="284" w:hanging="284"/>
        <w:rPr>
          <w:rFonts w:ascii="標楷體" w:eastAsia="標楷體" w:hAnsi="標楷體"/>
          <w:szCs w:val="24"/>
        </w:rPr>
      </w:pPr>
      <w:r w:rsidRPr="002E3BB9">
        <w:rPr>
          <w:rFonts w:ascii="標楷體" w:eastAsia="標楷體" w:hAnsi="標楷體" w:hint="eastAsia"/>
          <w:b/>
          <w:bCs/>
          <w:color w:val="7030A0"/>
          <w:szCs w:val="24"/>
        </w:rPr>
        <w:t>4.給付縮水：</w:t>
      </w:r>
      <w:r w:rsidRPr="00376A3A">
        <w:rPr>
          <w:rFonts w:ascii="標楷體" w:eastAsia="標楷體" w:hAnsi="標楷體" w:hint="eastAsia"/>
          <w:szCs w:val="24"/>
        </w:rPr>
        <w:t>欠費</w:t>
      </w:r>
      <w:r w:rsidRPr="00294678">
        <w:rPr>
          <w:rFonts w:ascii="標楷體" w:eastAsia="標楷體" w:hAnsi="標楷體" w:hint="eastAsia"/>
          <w:szCs w:val="24"/>
        </w:rPr>
        <w:t>超過</w:t>
      </w:r>
      <w:r w:rsidRPr="00087E73">
        <w:rPr>
          <w:rFonts w:ascii="標楷體" w:eastAsia="標楷體" w:hAnsi="標楷體" w:hint="eastAsia"/>
          <w:color w:val="FF0000"/>
          <w:szCs w:val="24"/>
        </w:rPr>
        <w:t>10年</w:t>
      </w:r>
      <w:r w:rsidRPr="00376A3A">
        <w:rPr>
          <w:rFonts w:ascii="標楷體" w:eastAsia="標楷體" w:hAnsi="標楷體" w:hint="eastAsia"/>
          <w:szCs w:val="24"/>
        </w:rPr>
        <w:t>的</w:t>
      </w:r>
      <w:r w:rsidRPr="002E3BB9">
        <w:rPr>
          <w:rFonts w:ascii="標楷體" w:eastAsia="標楷體" w:hAnsi="標楷體" w:hint="eastAsia"/>
          <w:color w:val="FF0000"/>
          <w:szCs w:val="24"/>
        </w:rPr>
        <w:t>期數</w:t>
      </w:r>
      <w:r w:rsidRPr="00376A3A">
        <w:rPr>
          <w:rFonts w:ascii="標楷體" w:eastAsia="標楷體" w:hAnsi="標楷體" w:hint="eastAsia"/>
          <w:szCs w:val="24"/>
        </w:rPr>
        <w:t>不能補繳，將影響給付領取金額。</w:t>
      </w:r>
    </w:p>
    <w:p w:rsidR="006D26B6" w:rsidRPr="00E844AE" w:rsidRDefault="006D26B6" w:rsidP="006D26B6">
      <w:pPr>
        <w:widowControl/>
        <w:shd w:val="clear" w:color="auto" w:fill="FFFFFF"/>
        <w:ind w:left="240" w:hangingChars="100" w:hanging="240"/>
        <w:rPr>
          <w:rFonts w:ascii="標楷體" w:eastAsia="標楷體" w:hAnsi="標楷體" w:cs="新細明體"/>
          <w:color w:val="7030A0"/>
          <w:kern w:val="0"/>
          <w:szCs w:val="24"/>
          <w:shd w:val="clear" w:color="auto" w:fill="FFFFFF"/>
        </w:rPr>
      </w:pPr>
    </w:p>
    <w:p w:rsidR="00A31BF4" w:rsidRPr="0079168D" w:rsidRDefault="00A31BF4" w:rsidP="006D26B6">
      <w:pPr>
        <w:widowControl/>
        <w:shd w:val="clear" w:color="auto" w:fill="FFFFFF"/>
        <w:rPr>
          <w:rFonts w:ascii="標楷體" w:eastAsia="標楷體" w:hAnsi="標楷體" w:cs="新細明體"/>
          <w:color w:val="000000"/>
          <w:kern w:val="0"/>
          <w:szCs w:val="24"/>
        </w:rPr>
      </w:pPr>
      <w:r w:rsidRPr="0079168D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99"/>
        </w:rPr>
        <w:t>☆繳款單補發方式：</w:t>
      </w:r>
    </w:p>
    <w:p w:rsidR="001F6538" w:rsidRPr="001F6538" w:rsidRDefault="001F6538" w:rsidP="001F6538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rPr>
          <w:rFonts w:ascii="標楷體" w:eastAsia="標楷體" w:hAnsi="標楷體" w:cs="新細明體"/>
          <w:color w:val="000000"/>
          <w:kern w:val="0"/>
          <w:szCs w:val="24"/>
        </w:rPr>
      </w:pPr>
      <w:r w:rsidRPr="001F6538">
        <w:rPr>
          <w:rFonts w:ascii="標楷體" w:eastAsia="標楷體" w:hAnsi="標楷體" w:hint="eastAsia"/>
          <w:color w:val="0000AD"/>
          <w:szCs w:val="24"/>
        </w:rPr>
        <w:t>打電話至勞保局國民年金業務組</w:t>
      </w:r>
      <w:r w:rsidRPr="001F6538">
        <w:rPr>
          <w:rFonts w:ascii="標楷體" w:eastAsia="標楷體" w:hAnsi="標楷體" w:hint="eastAsia"/>
          <w:color w:val="FF0000"/>
        </w:rPr>
        <w:t>（電話：02-23961266轉分機6066、6055或6077）</w:t>
      </w:r>
      <w:r w:rsidRPr="001F6538">
        <w:rPr>
          <w:rFonts w:ascii="標楷體" w:eastAsia="標楷體" w:hAnsi="標楷體" w:hint="eastAsia"/>
        </w:rPr>
        <w:t>申請。</w:t>
      </w:r>
    </w:p>
    <w:p w:rsidR="001F6538" w:rsidRPr="001F6538" w:rsidRDefault="001F6538" w:rsidP="001F6538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rPr>
          <w:rFonts w:ascii="標楷體" w:eastAsia="標楷體" w:hAnsi="標楷體" w:cs="新細明體"/>
          <w:color w:val="000000"/>
          <w:kern w:val="0"/>
          <w:szCs w:val="24"/>
        </w:rPr>
      </w:pPr>
      <w:r w:rsidRPr="001F6538">
        <w:rPr>
          <w:rFonts w:ascii="標楷體" w:eastAsia="標楷體" w:hAnsi="標楷體" w:hint="eastAsia"/>
          <w:color w:val="0000AD"/>
          <w:szCs w:val="24"/>
        </w:rPr>
        <w:t>利用勞保局語音答詢回覆系統（412-1111轉123#再按4）申請。</w:t>
      </w:r>
    </w:p>
    <w:p w:rsidR="001F6538" w:rsidRPr="001F6538" w:rsidRDefault="001F6538" w:rsidP="001F6538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rPr>
          <w:rFonts w:ascii="標楷體" w:eastAsia="標楷體" w:hAnsi="標楷體" w:cs="新細明體"/>
          <w:color w:val="000000"/>
          <w:kern w:val="0"/>
          <w:szCs w:val="24"/>
        </w:rPr>
      </w:pPr>
      <w:r w:rsidRPr="001F6538">
        <w:rPr>
          <w:rFonts w:ascii="標楷體" w:eastAsia="標楷體" w:hAnsi="標楷體" w:hint="eastAsia"/>
          <w:color w:val="0000AD"/>
          <w:szCs w:val="24"/>
        </w:rPr>
        <w:t>利用勞保局網站「國民年金保險費補單」功能申請，申辦網址：</w:t>
      </w:r>
      <w:hyperlink r:id="rId8" w:history="1">
        <w:r w:rsidRPr="001F6538">
          <w:rPr>
            <w:rStyle w:val="a3"/>
            <w:rFonts w:ascii="標楷體" w:eastAsia="標楷體" w:hAnsi="標楷體" w:hint="eastAsia"/>
            <w:color w:val="0000AD"/>
            <w:szCs w:val="24"/>
          </w:rPr>
          <w:t>https://edesk.bli.gov.tw/na/enterReissueNPInsurancePreBill.do</w:t>
        </w:r>
      </w:hyperlink>
      <w:r w:rsidRPr="001F6538">
        <w:rPr>
          <w:rFonts w:ascii="標楷體" w:eastAsia="標楷體" w:hAnsi="標楷體" w:hint="eastAsia"/>
          <w:color w:val="0000AD"/>
          <w:szCs w:val="24"/>
        </w:rPr>
        <w:t>。</w:t>
      </w:r>
    </w:p>
    <w:p w:rsidR="00A31BF4" w:rsidRPr="001F6538" w:rsidRDefault="001F6538" w:rsidP="001F6538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AD"/>
          <w:szCs w:val="24"/>
        </w:rPr>
        <w:t>請</w:t>
      </w:r>
      <w:r w:rsidRPr="001F6538">
        <w:rPr>
          <w:rFonts w:ascii="標楷體" w:eastAsia="標楷體" w:hAnsi="標楷體" w:hint="eastAsia"/>
          <w:color w:val="0000AD"/>
          <w:szCs w:val="24"/>
        </w:rPr>
        <w:t>攜帶身分證正本至</w:t>
      </w:r>
      <w:r>
        <w:rPr>
          <w:rFonts w:ascii="標楷體" w:eastAsia="標楷體" w:hAnsi="標楷體" w:hint="eastAsia"/>
          <w:color w:val="0000AD"/>
          <w:szCs w:val="24"/>
        </w:rPr>
        <w:t>「勞保局國民年金業務組」或勞保局各「辦事處」櫃台申請。如果是要委託</w:t>
      </w:r>
      <w:r w:rsidRPr="001F6538">
        <w:rPr>
          <w:rFonts w:ascii="標楷體" w:eastAsia="標楷體" w:hAnsi="標楷體" w:hint="eastAsia"/>
          <w:color w:val="0000AD"/>
          <w:szCs w:val="24"/>
        </w:rPr>
        <w:t>別人</w:t>
      </w:r>
      <w:r>
        <w:rPr>
          <w:rFonts w:ascii="標楷體" w:eastAsia="標楷體" w:hAnsi="標楷體" w:hint="eastAsia"/>
          <w:color w:val="0000AD"/>
          <w:szCs w:val="24"/>
        </w:rPr>
        <w:t>代為</w:t>
      </w:r>
      <w:r w:rsidRPr="001F6538">
        <w:rPr>
          <w:rFonts w:ascii="標楷體" w:eastAsia="標楷體" w:hAnsi="標楷體" w:hint="eastAsia"/>
          <w:color w:val="0000AD"/>
          <w:szCs w:val="24"/>
        </w:rPr>
        <w:t>申請，則請帶齊申請人與</w:t>
      </w:r>
      <w:r>
        <w:rPr>
          <w:rFonts w:ascii="標楷體" w:eastAsia="標楷體" w:hAnsi="標楷體" w:hint="eastAsia"/>
          <w:color w:val="0000AD"/>
          <w:szCs w:val="24"/>
        </w:rPr>
        <w:t>代辦人之</w:t>
      </w:r>
      <w:r w:rsidRPr="001F6538">
        <w:rPr>
          <w:rFonts w:ascii="標楷體" w:eastAsia="標楷體" w:hAnsi="標楷體" w:hint="eastAsia"/>
          <w:color w:val="0000AD"/>
          <w:szCs w:val="24"/>
        </w:rPr>
        <w:t>雙方的身分證正本。</w:t>
      </w:r>
    </w:p>
    <w:p w:rsidR="00BF03A6" w:rsidRPr="0079168D" w:rsidRDefault="00BF03A6" w:rsidP="001F6538">
      <w:pPr>
        <w:widowControl/>
        <w:tabs>
          <w:tab w:val="left" w:pos="993"/>
        </w:tabs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F53206" w:rsidRDefault="0079168D" w:rsidP="0079168D">
      <w:pPr>
        <w:widowControl/>
        <w:rPr>
          <w:rFonts w:ascii="標楷體" w:eastAsia="標楷體" w:hAnsi="標楷體" w:cs="Arial"/>
          <w:color w:val="2B2B2B"/>
          <w:szCs w:val="24"/>
          <w:shd w:val="clear" w:color="auto" w:fill="FFFFFF"/>
        </w:rPr>
      </w:pPr>
      <w:r w:rsidRPr="0079168D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◎</w:t>
      </w:r>
      <w:r w:rsidR="00F60315" w:rsidRPr="0079168D">
        <w:rPr>
          <w:rFonts w:ascii="標楷體" w:eastAsia="標楷體" w:hAnsi="標楷體" w:cs="新細明體" w:hint="eastAsia"/>
          <w:color w:val="000000"/>
          <w:kern w:val="0"/>
          <w:szCs w:val="24"/>
        </w:rPr>
        <w:t>國民年金有5大保障：</w:t>
      </w:r>
      <w:r w:rsidR="00F60315" w:rsidRPr="0079168D">
        <w:rPr>
          <w:rFonts w:ascii="標楷體" w:eastAsia="標楷體" w:hAnsi="標楷體" w:cs="Arial"/>
          <w:color w:val="2B2B2B"/>
          <w:szCs w:val="24"/>
          <w:shd w:val="clear" w:color="auto" w:fill="FFFFFF"/>
        </w:rPr>
        <w:t>「老年年金」、「身心障礙年金」、「遺屬年金」</w:t>
      </w:r>
      <w:r w:rsidR="00F60315" w:rsidRPr="0079168D">
        <w:rPr>
          <w:rFonts w:ascii="標楷體" w:eastAsia="標楷體" w:hAnsi="標楷體" w:cs="Arial" w:hint="eastAsia"/>
          <w:color w:val="2B2B2B"/>
          <w:szCs w:val="24"/>
          <w:shd w:val="clear" w:color="auto" w:fill="FFFFFF"/>
        </w:rPr>
        <w:t>、</w:t>
      </w:r>
      <w:r w:rsidR="00F60315" w:rsidRPr="0079168D">
        <w:rPr>
          <w:rFonts w:ascii="標楷體" w:eastAsia="標楷體" w:hAnsi="標楷體" w:cs="Arial"/>
          <w:color w:val="2B2B2B"/>
          <w:szCs w:val="24"/>
          <w:shd w:val="clear" w:color="auto" w:fill="FFFFFF"/>
        </w:rPr>
        <w:t>「</w:t>
      </w:r>
      <w:r w:rsidR="00F60315" w:rsidRPr="0079168D">
        <w:rPr>
          <w:rFonts w:ascii="標楷體" w:eastAsia="標楷體" w:hAnsi="標楷體" w:cs="Arial" w:hint="eastAsia"/>
          <w:color w:val="2B2B2B"/>
          <w:szCs w:val="24"/>
          <w:shd w:val="clear" w:color="auto" w:fill="FFFFFF"/>
        </w:rPr>
        <w:t>生育</w:t>
      </w:r>
      <w:r w:rsidR="00F60315" w:rsidRPr="0079168D">
        <w:rPr>
          <w:rFonts w:ascii="標楷體" w:eastAsia="標楷體" w:hAnsi="標楷體" w:cs="Arial"/>
          <w:color w:val="2B2B2B"/>
          <w:szCs w:val="24"/>
          <w:shd w:val="clear" w:color="auto" w:fill="FFFFFF"/>
        </w:rPr>
        <w:t>年金」及「喪葬給付」</w:t>
      </w:r>
      <w:r w:rsidR="00F60315" w:rsidRPr="0079168D">
        <w:rPr>
          <w:rFonts w:ascii="標楷體" w:eastAsia="標楷體" w:hAnsi="標楷體" w:cs="Arial" w:hint="eastAsia"/>
          <w:color w:val="2B2B2B"/>
          <w:szCs w:val="24"/>
          <w:shd w:val="clear" w:color="auto" w:fill="FFFFFF"/>
        </w:rPr>
        <w:t>5</w:t>
      </w:r>
      <w:r w:rsidR="00F60315" w:rsidRPr="0079168D">
        <w:rPr>
          <w:rFonts w:ascii="標楷體" w:eastAsia="標楷體" w:hAnsi="標楷體" w:cs="Arial"/>
          <w:color w:val="2B2B2B"/>
          <w:szCs w:val="24"/>
          <w:shd w:val="clear" w:color="auto" w:fill="FFFFFF"/>
        </w:rPr>
        <w:t>大給付項目。</w:t>
      </w:r>
    </w:p>
    <w:p w:rsidR="00A31BF4" w:rsidRPr="00A31BF4" w:rsidRDefault="00A31BF4" w:rsidP="00A31BF4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A31BF4" w:rsidRDefault="00A31BF4" w:rsidP="00A31BF4">
      <w:pPr>
        <w:rPr>
          <w:rFonts w:ascii="標楷體" w:eastAsia="標楷體" w:hAnsi="標楷體"/>
          <w:color w:val="FF0000"/>
          <w:szCs w:val="24"/>
          <w:shd w:val="clear" w:color="auto" w:fill="FFFFFF"/>
        </w:rPr>
      </w:pPr>
      <w:r w:rsidRPr="0079168D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提醒您國民年金有</w:t>
      </w:r>
      <w:r w:rsidRPr="0079168D">
        <w:rPr>
          <w:rFonts w:ascii="標楷體" w:eastAsia="標楷體" w:hAnsi="標楷體"/>
          <w:color w:val="1D2129"/>
          <w:szCs w:val="24"/>
          <w:shd w:val="clear" w:color="auto" w:fill="FFFFFF"/>
        </w:rPr>
        <w:t>5</w:t>
      </w:r>
      <w:r w:rsidRPr="0079168D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大給付項目，退休後符合條件者，</w:t>
      </w:r>
      <w:r w:rsidR="00F610A7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有</w:t>
      </w:r>
      <w:r w:rsidRPr="0079168D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國保和勞保</w:t>
      </w:r>
      <w:r w:rsidR="00F610A7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年資者</w:t>
      </w:r>
      <w:r w:rsidRPr="0079168D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都可</w:t>
      </w:r>
      <w:r w:rsidRPr="0079168D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lastRenderedPageBreak/>
        <w:t>以向勞保局申請</w:t>
      </w:r>
      <w:r w:rsidR="00566F39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相關老</w:t>
      </w:r>
      <w:r w:rsidRPr="0079168D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年給付喔</w:t>
      </w:r>
      <w:r w:rsidRPr="0079168D">
        <w:rPr>
          <w:rFonts w:ascii="標楷體" w:eastAsia="標楷體" w:hAnsi="標楷體"/>
          <w:color w:val="1D2129"/>
          <w:szCs w:val="24"/>
          <w:shd w:val="clear" w:color="auto" w:fill="FFFFFF"/>
        </w:rPr>
        <w:t>!!</w:t>
      </w:r>
      <w:r w:rsidRPr="0079168D">
        <w:rPr>
          <w:rFonts w:ascii="標楷體" w:eastAsia="標楷體" w:hAnsi="標楷體"/>
          <w:color w:val="1D2129"/>
          <w:szCs w:val="24"/>
          <w:shd w:val="clear" w:color="auto" w:fill="00FFFF"/>
        </w:rPr>
        <w:br/>
      </w:r>
      <w:r w:rsidRPr="0079168D">
        <w:rPr>
          <w:rFonts w:ascii="MS Mincho" w:eastAsia="MS Mincho" w:hAnsi="MS Mincho" w:cs="MS Mincho" w:hint="eastAsia"/>
          <w:color w:val="FF0000"/>
          <w:szCs w:val="24"/>
          <w:shd w:val="clear" w:color="auto" w:fill="FFFFFF"/>
        </w:rPr>
        <w:t>▶</w:t>
      </w:r>
      <w:r w:rsidRPr="0079168D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國保給付有哪些</w:t>
      </w:r>
      <w:r w:rsidRPr="0079168D">
        <w:rPr>
          <w:rFonts w:ascii="標楷體" w:eastAsia="標楷體" w:hAnsi="標楷體"/>
          <w:color w:val="1D2129"/>
          <w:szCs w:val="24"/>
          <w:shd w:val="clear" w:color="auto" w:fill="FFFFFF"/>
        </w:rPr>
        <w:t>?</w:t>
      </w:r>
      <w:hyperlink r:id="rId9" w:history="1">
        <w:r w:rsidRPr="0079168D">
          <w:rPr>
            <w:rStyle w:val="a3"/>
            <w:rFonts w:ascii="標楷體" w:eastAsia="標楷體" w:hAnsi="標楷體" w:hint="eastAsia"/>
            <w:szCs w:val="24"/>
            <w:shd w:val="clear" w:color="auto" w:fill="FFFFFF"/>
          </w:rPr>
          <w:t>http://www.bli.gov.tw/sub.aspx?a=sofxJ4wzcsk%3D</w:t>
        </w:r>
      </w:hyperlink>
    </w:p>
    <w:p w:rsidR="00A31BF4" w:rsidRDefault="00A31BF4" w:rsidP="00A31BF4">
      <w:pPr>
        <w:widowControl/>
        <w:shd w:val="clear" w:color="auto" w:fill="FFFFFF"/>
        <w:spacing w:before="100" w:beforeAutospacing="1" w:after="100" w:afterAutospacing="1"/>
        <w:rPr>
          <w:rStyle w:val="a3"/>
        </w:rPr>
      </w:pPr>
      <w:r w:rsidRPr="0079168D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CCFFCC"/>
        </w:rPr>
        <w:t>勞保局國保及勞保給付試算網址：</w:t>
      </w:r>
      <w:hyperlink r:id="rId10" w:tgtFrame="_blank" w:history="1">
        <w:r w:rsidRPr="009A1C7A">
          <w:rPr>
            <w:rStyle w:val="a3"/>
            <w:rFonts w:hint="eastAsia"/>
          </w:rPr>
          <w:t>https://www.bli.gov.tw/sub.aspx?a=ujpnnNYxa8E%3d</w:t>
        </w:r>
      </w:hyperlink>
    </w:p>
    <w:p w:rsidR="00566F39" w:rsidRDefault="002C4E29" w:rsidP="00A31BF4">
      <w:pPr>
        <w:widowControl/>
        <w:shd w:val="clear" w:color="auto" w:fill="FFFFFF"/>
        <w:spacing w:before="100" w:beforeAutospacing="1" w:after="100" w:afterAutospacing="1"/>
      </w:pPr>
      <w:hyperlink r:id="rId11" w:history="1">
        <w:r w:rsidR="00566F39" w:rsidRPr="00BD7209">
          <w:rPr>
            <w:rStyle w:val="a3"/>
          </w:rPr>
          <w:t>https://www.bli.gov.tw/sub.aspx?a=vIKMjooYxQE%3d</w:t>
        </w:r>
      </w:hyperlink>
    </w:p>
    <w:p w:rsidR="00566F39" w:rsidRPr="00566F39" w:rsidRDefault="00566F39" w:rsidP="00756867">
      <w:pPr>
        <w:widowControl/>
        <w:rPr>
          <w:rFonts w:ascii="標楷體" w:eastAsia="標楷體" w:hAnsi="標楷體" w:cs="Helvetica"/>
          <w:szCs w:val="24"/>
          <w:shd w:val="clear" w:color="auto" w:fill="FFFFFF"/>
        </w:rPr>
      </w:pPr>
      <w:r w:rsidRPr="00566F39">
        <w:rPr>
          <w:rFonts w:ascii="標楷體" w:eastAsia="標楷體" w:hAnsi="標楷體" w:cs="Helvetica"/>
          <w:szCs w:val="24"/>
          <w:shd w:val="clear" w:color="auto" w:fill="FFFFFF"/>
        </w:rPr>
        <w:t>相關訊息</w:t>
      </w:r>
      <w:r w:rsidRPr="00566F39">
        <w:rPr>
          <w:rFonts w:ascii="標楷體" w:eastAsia="標楷體" w:hAnsi="標楷體" w:cs="Helvetica" w:hint="eastAsia"/>
          <w:szCs w:val="24"/>
          <w:shd w:val="clear" w:color="auto" w:fill="FFFFFF"/>
        </w:rPr>
        <w:t>請參考</w:t>
      </w:r>
    </w:p>
    <w:p w:rsidR="00756867" w:rsidRPr="00A31BF4" w:rsidRDefault="00566F39" w:rsidP="0075686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1.</w:t>
      </w:r>
      <w:r w:rsidR="00756867" w:rsidRPr="00A31BF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彰化縣政府社會處網址：</w:t>
      </w:r>
      <w:hyperlink r:id="rId12" w:history="1">
        <w:r w:rsidR="00756867" w:rsidRPr="0079168D">
          <w:rPr>
            <w:rStyle w:val="a3"/>
            <w:rFonts w:ascii="標楷體" w:eastAsia="標楷體" w:hAnsi="標楷體" w:cs="新細明體"/>
            <w:kern w:val="0"/>
            <w:szCs w:val="24"/>
          </w:rPr>
          <w:t>http://social.chcg.gov.tw/07other/other01_con.asp?topsn=714&amp;data_id=17636</w:t>
        </w:r>
      </w:hyperlink>
    </w:p>
    <w:p w:rsidR="00756867" w:rsidRPr="0004371B" w:rsidRDefault="00566F39" w:rsidP="0004371B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hint="eastAsia"/>
          <w:b/>
          <w:color w:val="1D2129"/>
          <w:szCs w:val="24"/>
          <w:shd w:val="clear" w:color="auto" w:fill="FFFFFF"/>
        </w:rPr>
        <w:t>2.</w:t>
      </w:r>
      <w:r w:rsidR="00756867" w:rsidRPr="00A31BF4">
        <w:rPr>
          <w:rFonts w:ascii="標楷體" w:eastAsia="標楷體" w:hAnsi="標楷體" w:hint="eastAsia"/>
          <w:b/>
          <w:color w:val="1D2129"/>
          <w:szCs w:val="24"/>
          <w:shd w:val="clear" w:color="auto" w:fill="FFFFFF"/>
        </w:rPr>
        <w:t>彰化縣政府社會處國民年金服務團隊</w:t>
      </w:r>
      <w:r w:rsidR="00756867" w:rsidRPr="00A31BF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臉書粉絲團網址：</w:t>
      </w:r>
      <w:hyperlink r:id="rId13" w:history="1">
        <w:r w:rsidR="00756867" w:rsidRPr="0079168D">
          <w:rPr>
            <w:rStyle w:val="a3"/>
            <w:rFonts w:ascii="標楷體" w:eastAsia="標楷體" w:hAnsi="標楷體" w:cs="新細明體"/>
            <w:kern w:val="0"/>
            <w:szCs w:val="24"/>
          </w:rPr>
          <w:t>https://www.facebook.com/ChanghuaNPST</w:t>
        </w:r>
      </w:hyperlink>
    </w:p>
    <w:sectPr w:rsidR="00756867" w:rsidRPr="0004371B" w:rsidSect="005575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E29" w:rsidRDefault="002C4E29" w:rsidP="00231F8A">
      <w:r>
        <w:separator/>
      </w:r>
    </w:p>
  </w:endnote>
  <w:endnote w:type="continuationSeparator" w:id="0">
    <w:p w:rsidR="002C4E29" w:rsidRDefault="002C4E29" w:rsidP="0023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E29" w:rsidRDefault="002C4E29" w:rsidP="00231F8A">
      <w:r>
        <w:separator/>
      </w:r>
    </w:p>
  </w:footnote>
  <w:footnote w:type="continuationSeparator" w:id="0">
    <w:p w:rsidR="002C4E29" w:rsidRDefault="002C4E29" w:rsidP="00231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0B3D"/>
    <w:multiLevelType w:val="hybridMultilevel"/>
    <w:tmpl w:val="1A745E12"/>
    <w:lvl w:ilvl="0" w:tplc="3552DEE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0000AD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CC39B2"/>
    <w:multiLevelType w:val="hybridMultilevel"/>
    <w:tmpl w:val="46383A68"/>
    <w:lvl w:ilvl="0" w:tplc="DCC8A8A0">
      <w:start w:val="1"/>
      <w:numFmt w:val="decimal"/>
      <w:lvlText w:val="%1."/>
      <w:lvlJc w:val="left"/>
      <w:pPr>
        <w:ind w:left="480" w:hanging="480"/>
      </w:pPr>
      <w:rPr>
        <w:rFonts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3423FDA"/>
    <w:multiLevelType w:val="hybridMultilevel"/>
    <w:tmpl w:val="A22C19A2"/>
    <w:lvl w:ilvl="0" w:tplc="826CF9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F31"/>
    <w:rsid w:val="0004371B"/>
    <w:rsid w:val="00080691"/>
    <w:rsid w:val="0010059A"/>
    <w:rsid w:val="00126066"/>
    <w:rsid w:val="00140AC7"/>
    <w:rsid w:val="00141F31"/>
    <w:rsid w:val="00142E23"/>
    <w:rsid w:val="00184DE5"/>
    <w:rsid w:val="0018532A"/>
    <w:rsid w:val="001862BE"/>
    <w:rsid w:val="001F6538"/>
    <w:rsid w:val="00231F8A"/>
    <w:rsid w:val="002C4E29"/>
    <w:rsid w:val="00366E0C"/>
    <w:rsid w:val="00405221"/>
    <w:rsid w:val="00424C49"/>
    <w:rsid w:val="004A1D8A"/>
    <w:rsid w:val="00501219"/>
    <w:rsid w:val="00510FE9"/>
    <w:rsid w:val="0053793E"/>
    <w:rsid w:val="005575B0"/>
    <w:rsid w:val="00566F39"/>
    <w:rsid w:val="005B0795"/>
    <w:rsid w:val="00662D55"/>
    <w:rsid w:val="006D26B6"/>
    <w:rsid w:val="006E3D7C"/>
    <w:rsid w:val="00756867"/>
    <w:rsid w:val="0079168D"/>
    <w:rsid w:val="00806509"/>
    <w:rsid w:val="008E430F"/>
    <w:rsid w:val="00985182"/>
    <w:rsid w:val="009A1C7A"/>
    <w:rsid w:val="00A31BF4"/>
    <w:rsid w:val="00BF03A6"/>
    <w:rsid w:val="00D010E3"/>
    <w:rsid w:val="00DD11EF"/>
    <w:rsid w:val="00E844AE"/>
    <w:rsid w:val="00F53206"/>
    <w:rsid w:val="00F60315"/>
    <w:rsid w:val="00F6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41F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141F31"/>
    <w:rPr>
      <w:color w:val="0000FF"/>
      <w:u w:val="single"/>
    </w:rPr>
  </w:style>
  <w:style w:type="character" w:styleId="a4">
    <w:name w:val="Strong"/>
    <w:basedOn w:val="a0"/>
    <w:uiPriority w:val="22"/>
    <w:qFormat/>
    <w:rsid w:val="00F53206"/>
    <w:rPr>
      <w:b/>
      <w:bCs/>
    </w:rPr>
  </w:style>
  <w:style w:type="paragraph" w:styleId="a5">
    <w:name w:val="List Paragraph"/>
    <w:basedOn w:val="a"/>
    <w:uiPriority w:val="34"/>
    <w:qFormat/>
    <w:rsid w:val="001F6538"/>
    <w:pPr>
      <w:ind w:left="480"/>
    </w:pPr>
  </w:style>
  <w:style w:type="paragraph" w:styleId="a6">
    <w:name w:val="No Spacing"/>
    <w:uiPriority w:val="1"/>
    <w:qFormat/>
    <w:rsid w:val="00184DE5"/>
    <w:pPr>
      <w:widowControl w:val="0"/>
    </w:pPr>
  </w:style>
  <w:style w:type="paragraph" w:styleId="a7">
    <w:name w:val="header"/>
    <w:basedOn w:val="a"/>
    <w:link w:val="a8"/>
    <w:uiPriority w:val="99"/>
    <w:unhideWhenUsed/>
    <w:rsid w:val="0018532A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8532A"/>
    <w:rPr>
      <w:rFonts w:eastAsia="標楷體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6E3D7C"/>
    <w:rPr>
      <w:color w:val="800080" w:themeColor="followedHyperlink"/>
      <w:u w:val="single"/>
    </w:rPr>
  </w:style>
  <w:style w:type="paragraph" w:styleId="aa">
    <w:name w:val="footer"/>
    <w:basedOn w:val="a"/>
    <w:link w:val="ab"/>
    <w:uiPriority w:val="99"/>
    <w:unhideWhenUsed/>
    <w:rsid w:val="00231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31F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41F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141F31"/>
    <w:rPr>
      <w:color w:val="0000FF"/>
      <w:u w:val="single"/>
    </w:rPr>
  </w:style>
  <w:style w:type="character" w:styleId="a4">
    <w:name w:val="Strong"/>
    <w:basedOn w:val="a0"/>
    <w:uiPriority w:val="22"/>
    <w:qFormat/>
    <w:rsid w:val="00F53206"/>
    <w:rPr>
      <w:b/>
      <w:bCs/>
    </w:rPr>
  </w:style>
  <w:style w:type="paragraph" w:styleId="a5">
    <w:name w:val="List Paragraph"/>
    <w:basedOn w:val="a"/>
    <w:uiPriority w:val="34"/>
    <w:qFormat/>
    <w:rsid w:val="001F6538"/>
    <w:pPr>
      <w:ind w:left="480"/>
    </w:pPr>
  </w:style>
  <w:style w:type="paragraph" w:styleId="a6">
    <w:name w:val="No Spacing"/>
    <w:uiPriority w:val="1"/>
    <w:qFormat/>
    <w:rsid w:val="00184DE5"/>
    <w:pPr>
      <w:widowControl w:val="0"/>
    </w:pPr>
  </w:style>
  <w:style w:type="paragraph" w:styleId="a7">
    <w:name w:val="header"/>
    <w:basedOn w:val="a"/>
    <w:link w:val="a8"/>
    <w:uiPriority w:val="99"/>
    <w:unhideWhenUsed/>
    <w:rsid w:val="0018532A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8532A"/>
    <w:rPr>
      <w:rFonts w:eastAsia="標楷體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6E3D7C"/>
    <w:rPr>
      <w:color w:val="800080" w:themeColor="followedHyperlink"/>
      <w:u w:val="single"/>
    </w:rPr>
  </w:style>
  <w:style w:type="paragraph" w:styleId="aa">
    <w:name w:val="footer"/>
    <w:basedOn w:val="a"/>
    <w:link w:val="ab"/>
    <w:uiPriority w:val="99"/>
    <w:unhideWhenUsed/>
    <w:rsid w:val="00231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31F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3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esk.bli.gov.tw/na/enterReissueNPInsurancePreBill.do" TargetMode="External"/><Relationship Id="rId13" Type="http://schemas.openxmlformats.org/officeDocument/2006/relationships/hyperlink" Target="https://www.facebook.com/ChanghuaNPS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ocial.chcg.gov.tw/07other/other01_con.asp?topsn=714&amp;data_id=176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li.gov.tw/sub.aspx?a=vIKMjooYxQE%3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li.gov.tw/sub.aspx?a=Sx%2fjwqVybSM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i.gov.tw/sub.aspx?a=sofxJ4wzcsk%3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1359</Characters>
  <Application>Microsoft Office Word</Application>
  <DocSecurity>0</DocSecurity>
  <Lines>11</Lines>
  <Paragraphs>3</Paragraphs>
  <ScaleCrop>false</ScaleCrop>
  <Company>SYNNEX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chcg</dc:creator>
  <cp:lastModifiedBy>user</cp:lastModifiedBy>
  <cp:revision>2</cp:revision>
  <dcterms:created xsi:type="dcterms:W3CDTF">2018-10-03T06:36:00Z</dcterms:created>
  <dcterms:modified xsi:type="dcterms:W3CDTF">2018-10-03T06:36:00Z</dcterms:modified>
</cp:coreProperties>
</file>